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C7" w:rsidRPr="00762939" w:rsidRDefault="00AA73FC">
      <w:pPr>
        <w:spacing w:after="0" w:line="408" w:lineRule="auto"/>
        <w:ind w:left="120"/>
        <w:jc w:val="center"/>
        <w:rPr>
          <w:lang w:val="ru-RU"/>
        </w:rPr>
      </w:pPr>
      <w:bookmarkStart w:id="0" w:name="block-42927850"/>
      <w:r w:rsidRPr="0076293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62C7" w:rsidRPr="00762939" w:rsidRDefault="00AA73FC">
      <w:pPr>
        <w:spacing w:after="0" w:line="408" w:lineRule="auto"/>
        <w:ind w:left="120"/>
        <w:jc w:val="center"/>
        <w:rPr>
          <w:lang w:val="ru-RU"/>
        </w:rPr>
      </w:pPr>
      <w:bookmarkStart w:id="1" w:name="b45e812b-93eb-40ef-af71-630f1b59ad0d"/>
      <w:r w:rsidRPr="0076293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5962C7" w:rsidRPr="00762939" w:rsidRDefault="00AA73FC">
      <w:pPr>
        <w:spacing w:after="0" w:line="408" w:lineRule="auto"/>
        <w:ind w:left="120"/>
        <w:jc w:val="center"/>
        <w:rPr>
          <w:lang w:val="ru-RU"/>
        </w:rPr>
      </w:pPr>
      <w:bookmarkStart w:id="2" w:name="3f049807-601a-413c-8194-dd1245455409"/>
      <w:r w:rsidRPr="00762939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:rsidR="005962C7" w:rsidRPr="00762939" w:rsidRDefault="00AA73FC">
      <w:pPr>
        <w:spacing w:after="0" w:line="408" w:lineRule="auto"/>
        <w:ind w:left="120"/>
        <w:jc w:val="center"/>
        <w:rPr>
          <w:lang w:val="ru-RU"/>
        </w:rPr>
      </w:pPr>
      <w:r w:rsidRPr="00762939">
        <w:rPr>
          <w:rFonts w:ascii="Times New Roman" w:hAnsi="Times New Roman"/>
          <w:b/>
          <w:color w:val="000000"/>
          <w:sz w:val="28"/>
          <w:lang w:val="ru-RU"/>
        </w:rPr>
        <w:t>МБОУ Дегтевская СОШ</w:t>
      </w:r>
    </w:p>
    <w:p w:rsidR="005962C7" w:rsidRPr="00762939" w:rsidRDefault="005962C7">
      <w:pPr>
        <w:spacing w:after="0" w:line="408" w:lineRule="auto"/>
        <w:ind w:left="120"/>
        <w:jc w:val="center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62939" w:rsidTr="000D4161">
        <w:tc>
          <w:tcPr>
            <w:tcW w:w="3114" w:type="dxa"/>
          </w:tcPr>
          <w:p w:rsidR="00C53FFE" w:rsidRPr="0040209D" w:rsidRDefault="00AA73F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A73F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AA73F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A73F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4E6975" w:rsidRDefault="00AA73F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A73F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A73F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A73F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AA73F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A73F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4E6975" w:rsidRDefault="00AA73F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A73F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A73F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A73F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Дегтевской СОШ</w:t>
            </w:r>
          </w:p>
          <w:p w:rsidR="000E6D86" w:rsidRDefault="00AA73F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A73F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0E6D86" w:rsidRDefault="00AA73F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A73F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AA73FC">
      <w:pPr>
        <w:spacing w:after="0" w:line="408" w:lineRule="auto"/>
        <w:ind w:left="120"/>
        <w:jc w:val="center"/>
        <w:rPr>
          <w:lang w:val="ru-RU"/>
        </w:rPr>
      </w:pPr>
      <w:r w:rsidRPr="00762939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5962C7" w:rsidRPr="00762939" w:rsidRDefault="00AA73FC">
      <w:pPr>
        <w:spacing w:after="0" w:line="408" w:lineRule="auto"/>
        <w:ind w:left="120"/>
        <w:jc w:val="center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5649740)</w:t>
      </w:r>
    </w:p>
    <w:p w:rsidR="005962C7" w:rsidRPr="00762939" w:rsidRDefault="005962C7">
      <w:pPr>
        <w:spacing w:after="0"/>
        <w:ind w:left="120"/>
        <w:jc w:val="center"/>
        <w:rPr>
          <w:lang w:val="ru-RU"/>
        </w:rPr>
      </w:pPr>
    </w:p>
    <w:p w:rsidR="005962C7" w:rsidRDefault="00AA73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</w:t>
      </w:r>
      <w:proofErr w:type="spellStart"/>
      <w:r>
        <w:rPr>
          <w:rFonts w:ascii="Times New Roman" w:hAnsi="Times New Roman"/>
          <w:b/>
          <w:color w:val="000000"/>
          <w:sz w:val="28"/>
        </w:rPr>
        <w:t>Разговоры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b/>
          <w:color w:val="000000"/>
          <w:sz w:val="28"/>
        </w:rPr>
        <w:t>важном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5962C7" w:rsidRPr="00762939" w:rsidRDefault="00AA73FC">
      <w:pPr>
        <w:spacing w:after="0" w:line="408" w:lineRule="auto"/>
        <w:ind w:left="120"/>
        <w:jc w:val="center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fdf741fe-61b4-4846-9624-c57455f368c3"/>
      <w:r w:rsidRPr="00762939">
        <w:rPr>
          <w:rFonts w:ascii="Times New Roman" w:hAnsi="Times New Roman"/>
          <w:color w:val="000000"/>
          <w:sz w:val="28"/>
          <w:lang w:val="ru-RU"/>
        </w:rPr>
        <w:t>5-9</w:t>
      </w:r>
      <w:bookmarkEnd w:id="3"/>
      <w:r w:rsidRPr="00762939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5962C7" w:rsidRPr="00762939" w:rsidRDefault="005962C7">
      <w:pPr>
        <w:spacing w:after="0"/>
        <w:ind w:left="120"/>
        <w:jc w:val="center"/>
        <w:rPr>
          <w:lang w:val="ru-RU"/>
        </w:rPr>
      </w:pPr>
    </w:p>
    <w:p w:rsidR="005962C7" w:rsidRPr="00762939" w:rsidRDefault="005962C7">
      <w:pPr>
        <w:spacing w:after="0"/>
        <w:ind w:left="120"/>
        <w:jc w:val="center"/>
        <w:rPr>
          <w:lang w:val="ru-RU"/>
        </w:rPr>
      </w:pPr>
    </w:p>
    <w:p w:rsidR="005962C7" w:rsidRPr="00762939" w:rsidRDefault="005962C7">
      <w:pPr>
        <w:spacing w:after="0"/>
        <w:ind w:left="120"/>
        <w:jc w:val="center"/>
        <w:rPr>
          <w:lang w:val="ru-RU"/>
        </w:rPr>
      </w:pPr>
    </w:p>
    <w:p w:rsidR="005962C7" w:rsidRPr="00762939" w:rsidRDefault="005962C7">
      <w:pPr>
        <w:spacing w:after="0"/>
        <w:ind w:left="120"/>
        <w:jc w:val="center"/>
        <w:rPr>
          <w:lang w:val="ru-RU"/>
        </w:rPr>
      </w:pPr>
    </w:p>
    <w:p w:rsidR="005962C7" w:rsidRPr="00762939" w:rsidRDefault="005962C7">
      <w:pPr>
        <w:spacing w:after="0"/>
        <w:ind w:left="120"/>
        <w:jc w:val="center"/>
        <w:rPr>
          <w:lang w:val="ru-RU"/>
        </w:rPr>
      </w:pPr>
    </w:p>
    <w:p w:rsidR="005962C7" w:rsidRPr="00762939" w:rsidRDefault="005962C7">
      <w:pPr>
        <w:spacing w:after="0"/>
        <w:ind w:left="120"/>
        <w:jc w:val="center"/>
        <w:rPr>
          <w:lang w:val="ru-RU"/>
        </w:rPr>
      </w:pPr>
    </w:p>
    <w:p w:rsidR="005962C7" w:rsidRPr="00762939" w:rsidRDefault="005962C7">
      <w:pPr>
        <w:spacing w:after="0"/>
        <w:ind w:left="120"/>
        <w:jc w:val="center"/>
        <w:rPr>
          <w:lang w:val="ru-RU"/>
        </w:rPr>
      </w:pPr>
    </w:p>
    <w:p w:rsidR="005962C7" w:rsidRPr="00762939" w:rsidRDefault="00AA73FC" w:rsidP="00762939">
      <w:pPr>
        <w:spacing w:after="0"/>
        <w:ind w:left="120"/>
        <w:jc w:val="center"/>
        <w:rPr>
          <w:lang w:val="ru-RU"/>
        </w:rPr>
      </w:pPr>
      <w:bookmarkStart w:id="4" w:name="7df60021-7801-4249-8dda-c60e776cc7f2"/>
      <w:proofErr w:type="spellStart"/>
      <w:r w:rsidRPr="00762939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762939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762939">
        <w:rPr>
          <w:rFonts w:ascii="Times New Roman" w:hAnsi="Times New Roman"/>
          <w:b/>
          <w:color w:val="000000"/>
          <w:sz w:val="28"/>
          <w:lang w:val="ru-RU"/>
        </w:rPr>
        <w:t>егтево</w:t>
      </w:r>
      <w:proofErr w:type="spellEnd"/>
      <w:r w:rsidRPr="0076293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c06de56-f5a0-41c0-a918-251ce8512489"/>
      <w:bookmarkEnd w:id="4"/>
      <w:r w:rsidRPr="0076293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5962C7" w:rsidRPr="00762939" w:rsidRDefault="005962C7">
      <w:pPr>
        <w:rPr>
          <w:lang w:val="ru-RU"/>
        </w:rPr>
        <w:sectPr w:rsidR="005962C7" w:rsidRPr="00762939">
          <w:pgSz w:w="11906" w:h="16383"/>
          <w:pgMar w:top="1134" w:right="850" w:bottom="1134" w:left="1701" w:header="720" w:footer="720" w:gutter="0"/>
          <w:cols w:space="720"/>
        </w:sectPr>
      </w:pPr>
    </w:p>
    <w:p w:rsidR="005962C7" w:rsidRPr="00762939" w:rsidRDefault="00AA73FC">
      <w:pPr>
        <w:spacing w:after="0"/>
        <w:ind w:left="120"/>
        <w:rPr>
          <w:lang w:val="ru-RU"/>
        </w:rPr>
      </w:pPr>
      <w:bookmarkStart w:id="6" w:name="block-42927851"/>
      <w:bookmarkEnd w:id="0"/>
      <w:r w:rsidRPr="00762939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AA73FC">
      <w:pPr>
        <w:spacing w:after="0"/>
        <w:ind w:left="12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</w:t>
      </w:r>
      <w:r w:rsidRPr="00762939">
        <w:rPr>
          <w:rFonts w:ascii="Times New Roman" w:hAnsi="Times New Roman"/>
          <w:color w:val="333333"/>
          <w:sz w:val="28"/>
          <w:lang w:val="ru-RU"/>
        </w:rPr>
        <w:t>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</w:t>
      </w:r>
      <w:r w:rsidRPr="00762939">
        <w:rPr>
          <w:rFonts w:ascii="Times New Roman" w:hAnsi="Times New Roman"/>
          <w:color w:val="333333"/>
          <w:sz w:val="28"/>
          <w:lang w:val="ru-RU"/>
        </w:rPr>
        <w:t>вательных отношений курсов внеурочной деятельности.</w:t>
      </w:r>
      <w:proofErr w:type="gramEnd"/>
      <w:r w:rsidRPr="00762939">
        <w:rPr>
          <w:rFonts w:ascii="Times New Roman" w:hAnsi="Times New Roman"/>
          <w:color w:val="333333"/>
          <w:sz w:val="28"/>
          <w:lang w:val="ru-RU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5962C7" w:rsidRPr="00762939" w:rsidRDefault="00AA73FC">
      <w:pPr>
        <w:spacing w:after="0"/>
        <w:ind w:left="12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5962C7" w:rsidRDefault="00AA73FC">
      <w:pPr>
        <w:spacing w:after="0"/>
        <w:ind w:left="120"/>
        <w:jc w:val="both"/>
      </w:pPr>
      <w:r w:rsidRPr="007629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Педагог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помогает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обучающемуся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962C7" w:rsidRPr="00762939" w:rsidRDefault="00AA73F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 xml:space="preserve">в формировании его российской </w:t>
      </w:r>
      <w:r w:rsidRPr="00762939">
        <w:rPr>
          <w:rFonts w:ascii="Times New Roman" w:hAnsi="Times New Roman"/>
          <w:color w:val="000000"/>
          <w:sz w:val="28"/>
          <w:lang w:val="ru-RU"/>
        </w:rPr>
        <w:t>идентичности;</w:t>
      </w:r>
    </w:p>
    <w:p w:rsidR="005962C7" w:rsidRPr="00762939" w:rsidRDefault="00AA73F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5962C7" w:rsidRPr="00762939" w:rsidRDefault="00AA73F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5962C7" w:rsidRPr="00762939" w:rsidRDefault="00AA73F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5962C7" w:rsidRPr="00762939" w:rsidRDefault="00AA73F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 xml:space="preserve">в создании </w:t>
      </w:r>
      <w:r w:rsidRPr="00762939">
        <w:rPr>
          <w:rFonts w:ascii="Times New Roman" w:hAnsi="Times New Roman"/>
          <w:color w:val="000000"/>
          <w:sz w:val="28"/>
          <w:lang w:val="ru-RU"/>
        </w:rPr>
        <w:t>мотивации для участия в социально значимой деятельности;</w:t>
      </w:r>
    </w:p>
    <w:p w:rsidR="005962C7" w:rsidRPr="00762939" w:rsidRDefault="00AA73F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5962C7" w:rsidRPr="00762939" w:rsidRDefault="00AA73F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5962C7" w:rsidRPr="00762939" w:rsidRDefault="00AA73F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5962C7" w:rsidRPr="00762939" w:rsidRDefault="00AA73F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склонностей;</w:t>
      </w:r>
    </w:p>
    <w:p w:rsidR="005962C7" w:rsidRPr="00762939" w:rsidRDefault="00AA73F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5962C7" w:rsidRPr="00762939" w:rsidRDefault="005962C7">
      <w:pPr>
        <w:spacing w:after="0"/>
        <w:ind w:left="120"/>
        <w:jc w:val="both"/>
        <w:rPr>
          <w:lang w:val="ru-RU"/>
        </w:rPr>
      </w:pPr>
    </w:p>
    <w:p w:rsidR="005962C7" w:rsidRPr="00762939" w:rsidRDefault="00AA73FC">
      <w:pPr>
        <w:spacing w:after="0"/>
        <w:ind w:left="12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«Разговоры о </w:t>
      </w: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762939">
        <w:rPr>
          <w:rFonts w:ascii="Times New Roman" w:hAnsi="Times New Roman"/>
          <w:color w:val="333333"/>
          <w:sz w:val="28"/>
          <w:lang w:val="ru-RU"/>
        </w:rPr>
        <w:t>» является частью содержания внеурочной деятельности.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rPr>
          <w:lang w:val="ru-RU"/>
        </w:rPr>
        <w:sectPr w:rsidR="005962C7" w:rsidRPr="00762939">
          <w:pgSz w:w="11906" w:h="16383"/>
          <w:pgMar w:top="1134" w:right="850" w:bottom="1134" w:left="1701" w:header="720" w:footer="720" w:gutter="0"/>
          <w:cols w:space="720"/>
        </w:sectPr>
      </w:pPr>
    </w:p>
    <w:p w:rsidR="005962C7" w:rsidRPr="00762939" w:rsidRDefault="00AA73FC">
      <w:pPr>
        <w:spacing w:after="0"/>
        <w:ind w:left="120"/>
        <w:rPr>
          <w:lang w:val="ru-RU"/>
        </w:rPr>
      </w:pPr>
      <w:bookmarkStart w:id="7" w:name="block-42927849"/>
      <w:bookmarkEnd w:id="6"/>
      <w:r w:rsidRPr="00762939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762939">
        <w:rPr>
          <w:rFonts w:ascii="Times New Roman" w:hAnsi="Times New Roman"/>
          <w:b/>
          <w:color w:val="333333"/>
          <w:sz w:val="28"/>
          <w:lang w:val="ru-RU"/>
        </w:rPr>
        <w:t>ВАЖНОМ</w:t>
      </w:r>
      <w:proofErr w:type="gramEnd"/>
      <w:r w:rsidRPr="00762939">
        <w:rPr>
          <w:rFonts w:ascii="Times New Roman" w:hAnsi="Times New Roman"/>
          <w:b/>
          <w:color w:val="333333"/>
          <w:sz w:val="28"/>
          <w:lang w:val="ru-RU"/>
        </w:rPr>
        <w:t>»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 xml:space="preserve"> Занятия по про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gramEnd"/>
      <w:r w:rsidRPr="00762939">
        <w:rPr>
          <w:rFonts w:ascii="Times New Roman" w:hAnsi="Times New Roman"/>
          <w:color w:val="333333"/>
          <w:sz w:val="28"/>
          <w:lang w:val="ru-RU"/>
        </w:rPr>
        <w:t xml:space="preserve"> и т. д</w:t>
      </w:r>
      <w:r w:rsidRPr="00762939">
        <w:rPr>
          <w:rFonts w:ascii="Times New Roman" w:hAnsi="Times New Roman"/>
          <w:color w:val="333333"/>
          <w:sz w:val="28"/>
          <w:lang w:val="ru-RU"/>
        </w:rPr>
        <w:t>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</w:t>
      </w:r>
      <w:r w:rsidRPr="00762939">
        <w:rPr>
          <w:rFonts w:ascii="Times New Roman" w:hAnsi="Times New Roman"/>
          <w:color w:val="333333"/>
          <w:sz w:val="28"/>
          <w:lang w:val="ru-RU"/>
        </w:rPr>
        <w:t>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gramEnd"/>
      <w:r w:rsidRPr="00762939">
        <w:rPr>
          <w:rFonts w:ascii="Times New Roman" w:hAnsi="Times New Roman"/>
          <w:color w:val="333333"/>
          <w:sz w:val="28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</w:t>
      </w:r>
      <w:r w:rsidRPr="00762939">
        <w:rPr>
          <w:rFonts w:ascii="Times New Roman" w:hAnsi="Times New Roman"/>
          <w:color w:val="333333"/>
          <w:sz w:val="28"/>
          <w:lang w:val="ru-RU"/>
        </w:rPr>
        <w:t>зации, поэтому тематика и содержание должны обеспечить реализацию их назначения и целей.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 xml:space="preserve"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</w:t>
      </w:r>
      <w:r w:rsidRPr="00762939">
        <w:rPr>
          <w:rFonts w:ascii="Times New Roman" w:hAnsi="Times New Roman"/>
          <w:color w:val="333333"/>
          <w:sz w:val="28"/>
          <w:lang w:val="ru-RU"/>
        </w:rPr>
        <w:t>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я. В течение учебного года обучающиеся много раз будут возвращаться к обсуждению одних и тех же понятий, что послужит </w:t>
      </w:r>
      <w:r w:rsidRPr="00762939">
        <w:rPr>
          <w:rFonts w:ascii="Times New Roman" w:hAnsi="Times New Roman"/>
          <w:color w:val="333333"/>
          <w:sz w:val="28"/>
          <w:lang w:val="ru-RU"/>
        </w:rPr>
        <w:lastRenderedPageBreak/>
        <w:t>постепенному осознанному их принятию. Наличие сценариев внеурочных занятий не означает формального следования им. При реализации содержани</w:t>
      </w:r>
      <w:r w:rsidRPr="00762939">
        <w:rPr>
          <w:rFonts w:ascii="Times New Roman" w:hAnsi="Times New Roman"/>
          <w:color w:val="333333"/>
          <w:sz w:val="28"/>
          <w:lang w:val="ru-RU"/>
        </w:rPr>
        <w:t>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</w:t>
      </w:r>
      <w:r w:rsidRPr="00762939">
        <w:rPr>
          <w:rFonts w:ascii="Times New Roman" w:hAnsi="Times New Roman"/>
          <w:color w:val="333333"/>
          <w:sz w:val="28"/>
          <w:lang w:val="ru-RU"/>
        </w:rPr>
        <w:t>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</w:t>
      </w:r>
      <w:r w:rsidRPr="00762939">
        <w:rPr>
          <w:rFonts w:ascii="Times New Roman" w:hAnsi="Times New Roman"/>
          <w:color w:val="333333"/>
          <w:sz w:val="28"/>
          <w:lang w:val="ru-RU"/>
        </w:rPr>
        <w:t>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</w:t>
      </w:r>
      <w:r w:rsidRPr="00762939">
        <w:rPr>
          <w:rFonts w:ascii="Times New Roman" w:hAnsi="Times New Roman"/>
          <w:color w:val="333333"/>
          <w:sz w:val="28"/>
          <w:lang w:val="ru-RU"/>
        </w:rPr>
        <w:t>ача педагога, организуя беседы, дать возможность школьнику анализировать, сравнивать и выбирать.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гимна Российской Федерации.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</w:t>
      </w:r>
      <w:r w:rsidRPr="00762939">
        <w:rPr>
          <w:rFonts w:ascii="Times New Roman" w:hAnsi="Times New Roman"/>
          <w:color w:val="333333"/>
          <w:sz w:val="28"/>
          <w:lang w:val="ru-RU"/>
        </w:rPr>
        <w:t>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 xml:space="preserve">Цель мотивационной части занятия – предъявление </w:t>
      </w: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762939">
        <w:rPr>
          <w:rFonts w:ascii="Times New Roman" w:hAnsi="Times New Roman"/>
          <w:color w:val="333333"/>
          <w:sz w:val="28"/>
          <w:lang w:val="ru-RU"/>
        </w:rPr>
        <w:t xml:space="preserve"> темы занятия, выдви</w:t>
      </w:r>
      <w:r w:rsidRPr="00762939">
        <w:rPr>
          <w:rFonts w:ascii="Times New Roman" w:hAnsi="Times New Roman"/>
          <w:color w:val="333333"/>
          <w:sz w:val="28"/>
          <w:lang w:val="ru-RU"/>
        </w:rPr>
        <w:t>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Основная часть строится как сочетание разнообразной деятельности обучающихся: </w:t>
      </w:r>
      <w:r w:rsidRPr="00762939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762939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762939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762939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762939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(обсуждение воображаемых ситуаций, художественное </w:t>
      </w:r>
      <w:r w:rsidRPr="00762939">
        <w:rPr>
          <w:rFonts w:ascii="Times New Roman" w:hAnsi="Times New Roman"/>
          <w:color w:val="333333"/>
          <w:sz w:val="28"/>
          <w:lang w:val="ru-RU"/>
        </w:rPr>
        <w:t>творчество).</w:t>
      </w:r>
      <w:proofErr w:type="gramEnd"/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Содержание занятий курса.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Образ будущего. Ко Дню знаний.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</w:t>
      </w:r>
      <w:r w:rsidRPr="00762939">
        <w:rPr>
          <w:rFonts w:ascii="Times New Roman" w:hAnsi="Times New Roman"/>
          <w:color w:val="333333"/>
          <w:sz w:val="28"/>
          <w:lang w:val="ru-RU"/>
        </w:rPr>
        <w:t>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</w:t>
      </w:r>
      <w:r w:rsidRPr="00762939">
        <w:rPr>
          <w:rFonts w:ascii="Times New Roman" w:hAnsi="Times New Roman"/>
          <w:color w:val="333333"/>
          <w:sz w:val="28"/>
          <w:lang w:val="ru-RU"/>
        </w:rPr>
        <w:t>бности и внести вклад в будущее страны.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762939"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t>жб стр</w:t>
      </w:r>
      <w:proofErr w:type="gramEnd"/>
      <w:r w:rsidRPr="00762939">
        <w:rPr>
          <w:rFonts w:ascii="Times New Roman" w:hAnsi="Times New Roman"/>
          <w:color w:val="333333"/>
          <w:sz w:val="28"/>
          <w:lang w:val="ru-RU"/>
        </w:rPr>
        <w:t>аны. Агентство не</w:t>
      </w:r>
      <w:r w:rsidRPr="00762939">
        <w:rPr>
          <w:rFonts w:ascii="Times New Roman" w:hAnsi="Times New Roman"/>
          <w:color w:val="333333"/>
          <w:sz w:val="28"/>
          <w:lang w:val="ru-RU"/>
        </w:rPr>
        <w:t>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и оценивать информацию, распознавать </w:t>
      </w:r>
      <w:proofErr w:type="spellStart"/>
      <w:r w:rsidRPr="00762939">
        <w:rPr>
          <w:rFonts w:ascii="Times New Roman" w:hAnsi="Times New Roman"/>
          <w:color w:val="333333"/>
          <w:sz w:val="28"/>
          <w:lang w:val="ru-RU"/>
        </w:rPr>
        <w:t>фейки</w:t>
      </w:r>
      <w:proofErr w:type="spellEnd"/>
      <w:r w:rsidRPr="00762939">
        <w:rPr>
          <w:rFonts w:ascii="Times New Roman" w:hAnsi="Times New Roman"/>
          <w:color w:val="333333"/>
          <w:sz w:val="28"/>
          <w:lang w:val="ru-RU"/>
        </w:rPr>
        <w:t xml:space="preserve"> и не распространять их.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Дорогами России.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</w:t>
      </w:r>
      <w:r w:rsidRPr="00762939">
        <w:rPr>
          <w:rFonts w:ascii="Times New Roman" w:hAnsi="Times New Roman"/>
          <w:color w:val="333333"/>
          <w:sz w:val="28"/>
          <w:lang w:val="ru-RU"/>
        </w:rPr>
        <w:t>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</w:t>
      </w:r>
      <w:r w:rsidRPr="00762939">
        <w:rPr>
          <w:rFonts w:ascii="Times New Roman" w:hAnsi="Times New Roman"/>
          <w:color w:val="333333"/>
          <w:sz w:val="28"/>
          <w:lang w:val="ru-RU"/>
        </w:rPr>
        <w:t>аправлениях очень перспективны и востребованы.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Путь зерна.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иссию по обеспечению всех россиян продовольствием, а его мощности позволяют обеспечивать пшеницей треть </w:t>
      </w:r>
      <w:r w:rsidRPr="00762939">
        <w:rPr>
          <w:rFonts w:ascii="Times New Roman" w:hAnsi="Times New Roman"/>
          <w:color w:val="333333"/>
          <w:sz w:val="28"/>
          <w:lang w:val="ru-RU"/>
        </w:rPr>
        <w:lastRenderedPageBreak/>
        <w:t>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мационными системами, цифровыми устройствами. </w:t>
      </w:r>
      <w:proofErr w:type="spellStart"/>
      <w:r w:rsidRPr="00762939">
        <w:rPr>
          <w:rFonts w:ascii="Times New Roman" w:hAnsi="Times New Roman"/>
          <w:color w:val="333333"/>
          <w:sz w:val="28"/>
          <w:lang w:val="ru-RU"/>
        </w:rPr>
        <w:t>Разноплановость</w:t>
      </w:r>
      <w:proofErr w:type="spellEnd"/>
      <w:r w:rsidRPr="00762939">
        <w:rPr>
          <w:rFonts w:ascii="Times New Roman" w:hAnsi="Times New Roman"/>
          <w:color w:val="333333"/>
          <w:sz w:val="28"/>
          <w:lang w:val="ru-RU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День учителя.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Учитель – одна из важнейш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</w:t>
      </w:r>
      <w:r w:rsidRPr="00762939">
        <w:rPr>
          <w:rFonts w:ascii="Times New Roman" w:hAnsi="Times New Roman"/>
          <w:color w:val="333333"/>
          <w:sz w:val="28"/>
          <w:lang w:val="ru-RU"/>
        </w:rPr>
        <w:t>советчик, помощник, участник познавательной деятельности школьников.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t>историческая</w:t>
      </w:r>
      <w:proofErr w:type="gramEnd"/>
      <w:r w:rsidRPr="00762939">
        <w:rPr>
          <w:rFonts w:ascii="Times New Roman" w:hAnsi="Times New Roman"/>
          <w:color w:val="333333"/>
          <w:sz w:val="28"/>
          <w:lang w:val="ru-RU"/>
        </w:rPr>
        <w:t xml:space="preserve"> правда, сохранение исторической памяти – основа мировоззренческого суверени</w:t>
      </w:r>
      <w:r w:rsidRPr="00762939">
        <w:rPr>
          <w:rFonts w:ascii="Times New Roman" w:hAnsi="Times New Roman"/>
          <w:color w:val="333333"/>
          <w:sz w:val="28"/>
          <w:lang w:val="ru-RU"/>
        </w:rPr>
        <w:t>тета страны. Попытки исказить роль России в мировой истории – одна из стратегий информационной войны против нашей страны.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Что значит быть взрослым?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Быть взрослым – это нести ответственность за себя, своих близких и свою страну. Активная жизненная позиция, </w:t>
      </w:r>
      <w:r w:rsidRPr="00762939">
        <w:rPr>
          <w:rFonts w:ascii="Times New Roman" w:hAnsi="Times New Roman"/>
          <w:color w:val="333333"/>
          <w:sz w:val="28"/>
          <w:lang w:val="ru-RU"/>
        </w:rPr>
        <w:t>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Как создать крепкую семью.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62939">
        <w:rPr>
          <w:rFonts w:ascii="Times New Roman" w:hAnsi="Times New Roman"/>
          <w:color w:val="333333"/>
          <w:sz w:val="28"/>
          <w:lang w:val="ru-RU"/>
        </w:rPr>
        <w:t>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Гостеприимная Россия. Ко Дню народного единства.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Гостеприимство – качество,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являются поездки туристов по стране с целью знакомства с особенностями местной кухни и кулинарных традиций.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lastRenderedPageBreak/>
        <w:t>Твой вклад в общее дело.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</w:t>
      </w:r>
      <w:r w:rsidRPr="00762939">
        <w:rPr>
          <w:rFonts w:ascii="Times New Roman" w:hAnsi="Times New Roman"/>
          <w:color w:val="333333"/>
          <w:sz w:val="28"/>
          <w:lang w:val="ru-RU"/>
        </w:rPr>
        <w:t>будущее страны, процветание России. Каким будет мой личный вклад в общее дело?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С заботой к себе и окружающим.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</w:t>
      </w:r>
      <w:r w:rsidRPr="00762939">
        <w:rPr>
          <w:rFonts w:ascii="Times New Roman" w:hAnsi="Times New Roman"/>
          <w:color w:val="333333"/>
          <w:sz w:val="28"/>
          <w:lang w:val="ru-RU"/>
        </w:rPr>
        <w:t>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День матери.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Мать, мама – главные в жизни человека слова. Мать – хозяйка в доме, хранительница семейного очага, воспи</w:t>
      </w:r>
      <w:r w:rsidRPr="00762939">
        <w:rPr>
          <w:rFonts w:ascii="Times New Roman" w:hAnsi="Times New Roman"/>
          <w:color w:val="333333"/>
          <w:sz w:val="28"/>
          <w:lang w:val="ru-RU"/>
        </w:rPr>
        <w:t>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</w:t>
      </w:r>
      <w:r w:rsidRPr="00762939">
        <w:rPr>
          <w:rFonts w:ascii="Times New Roman" w:hAnsi="Times New Roman"/>
          <w:color w:val="333333"/>
          <w:sz w:val="28"/>
          <w:lang w:val="ru-RU"/>
        </w:rPr>
        <w:t>ь материнства в будущем страны. Защита материнства на государственном уровне.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Миссия-милосердие (ко Дню волонтёра).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</w:t>
      </w:r>
      <w:r w:rsidRPr="00762939">
        <w:rPr>
          <w:rFonts w:ascii="Times New Roman" w:hAnsi="Times New Roman"/>
          <w:color w:val="333333"/>
          <w:sz w:val="28"/>
          <w:lang w:val="ru-RU"/>
        </w:rPr>
        <w:t>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 Герои Отечества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– это самоотверженные и мужественные люди, которые любят свою Родину и трудятся во б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</w:t>
      </w:r>
      <w:r w:rsidRPr="00762939">
        <w:rPr>
          <w:rFonts w:ascii="Times New Roman" w:hAnsi="Times New Roman"/>
          <w:color w:val="333333"/>
          <w:sz w:val="28"/>
          <w:lang w:val="ru-RU"/>
        </w:rPr>
        <w:t>решительность, стремление прийти на помощь. Участники СВО – защитники будущего нашей страны.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Как пишут законы? Для чего нужны законы?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</w:t>
      </w:r>
      <w:r w:rsidRPr="00762939">
        <w:rPr>
          <w:rFonts w:ascii="Times New Roman" w:hAnsi="Times New Roman"/>
          <w:color w:val="333333"/>
          <w:sz w:val="28"/>
          <w:lang w:val="ru-RU"/>
        </w:rPr>
        <w:t>до закона: как появляется закон? Работа депутатов: от проблемы – к решению (позитивные примеры). Участие молодёжи в законотворческом процессе.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Одна страна – одни традиции.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Новогодние традиции, объединяющие все народы России. Новый год – любимый семейный пр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аздник. История </w:t>
      </w:r>
      <w:r w:rsidRPr="00762939">
        <w:rPr>
          <w:rFonts w:ascii="Times New Roman" w:hAnsi="Times New Roman"/>
          <w:color w:val="333333"/>
          <w:sz w:val="28"/>
          <w:lang w:val="ru-RU"/>
        </w:rPr>
        <w:lastRenderedPageBreak/>
        <w:t>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День российской печати.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Праздник посвящён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</w:t>
      </w:r>
      <w:r w:rsidRPr="00762939">
        <w:rPr>
          <w:rFonts w:ascii="Times New Roman" w:hAnsi="Times New Roman"/>
          <w:color w:val="333333"/>
          <w:sz w:val="28"/>
          <w:lang w:val="ru-RU"/>
        </w:rPr>
        <w:t>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День студента.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День российского студенчества: история праздника и его традиции. 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</w:t>
      </w:r>
      <w:r w:rsidRPr="00762939">
        <w:rPr>
          <w:rFonts w:ascii="Times New Roman" w:hAnsi="Times New Roman"/>
          <w:color w:val="333333"/>
          <w:sz w:val="28"/>
          <w:lang w:val="ru-RU"/>
        </w:rPr>
        <w:t>и технологический прорыв.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БРИКС (тема о международных отношениях).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</w:t>
      </w:r>
      <w:r w:rsidRPr="00762939">
        <w:rPr>
          <w:rFonts w:ascii="Times New Roman" w:hAnsi="Times New Roman"/>
          <w:color w:val="333333"/>
          <w:sz w:val="28"/>
          <w:lang w:val="ru-RU"/>
        </w:rPr>
        <w:t>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Бизнес и технологическое предпринимательство.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Экономика: от структуры хозяй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</w:t>
      </w:r>
      <w:r w:rsidRPr="00762939">
        <w:rPr>
          <w:rFonts w:ascii="Times New Roman" w:hAnsi="Times New Roman"/>
          <w:color w:val="333333"/>
          <w:sz w:val="28"/>
          <w:lang w:val="ru-RU"/>
        </w:rPr>
        <w:t>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Искусственный интеллект и человек. Стратегия взаимод</w:t>
      </w:r>
      <w:r w:rsidRPr="00762939">
        <w:rPr>
          <w:rFonts w:ascii="Times New Roman" w:hAnsi="Times New Roman"/>
          <w:b/>
          <w:color w:val="333333"/>
          <w:sz w:val="28"/>
          <w:lang w:val="ru-RU"/>
        </w:rPr>
        <w:t xml:space="preserve">ействия. 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</w:t>
      </w:r>
      <w:r w:rsidRPr="00762939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условии, если сам человек обладает хорошими знаниями и </w:t>
      </w:r>
      <w:r w:rsidRPr="00762939">
        <w:rPr>
          <w:rFonts w:ascii="Times New Roman" w:hAnsi="Times New Roman"/>
          <w:color w:val="333333"/>
          <w:sz w:val="28"/>
          <w:lang w:val="ru-RU"/>
        </w:rPr>
        <w:t>критическим мышлением. Степень ответственности тех, кто обучает ИИ.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762939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</w:t>
      </w:r>
      <w:r w:rsidRPr="00762939">
        <w:rPr>
          <w:rFonts w:ascii="Times New Roman" w:hAnsi="Times New Roman"/>
          <w:color w:val="333333"/>
          <w:sz w:val="28"/>
          <w:lang w:val="ru-RU"/>
        </w:rPr>
        <w:t>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 xml:space="preserve">Арктика – территория </w:t>
      </w:r>
      <w:r w:rsidRPr="00762939">
        <w:rPr>
          <w:rFonts w:ascii="Times New Roman" w:hAnsi="Times New Roman"/>
          <w:b/>
          <w:color w:val="333333"/>
          <w:sz w:val="28"/>
          <w:lang w:val="ru-RU"/>
        </w:rPr>
        <w:t>развития.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морского пути. Знакомство с проектами развития Арктики.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Международный женский день.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</w:t>
      </w:r>
      <w:r w:rsidRPr="00762939">
        <w:rPr>
          <w:rFonts w:ascii="Times New Roman" w:hAnsi="Times New Roman"/>
          <w:color w:val="333333"/>
          <w:sz w:val="28"/>
          <w:lang w:val="ru-RU"/>
        </w:rPr>
        <w:t>и. Выдающиеся женщины ХХ века, прославившие Россию.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Массовый спорт в России.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День воссо</w:t>
      </w:r>
      <w:r w:rsidRPr="00762939">
        <w:rPr>
          <w:rFonts w:ascii="Times New Roman" w:hAnsi="Times New Roman"/>
          <w:b/>
          <w:color w:val="333333"/>
          <w:sz w:val="28"/>
          <w:lang w:val="ru-RU"/>
        </w:rPr>
        <w:t>единения Крыма и Севастополя с Россией. 100-летие Артека.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</w:t>
      </w:r>
      <w:r w:rsidRPr="00762939">
        <w:rPr>
          <w:rFonts w:ascii="Times New Roman" w:hAnsi="Times New Roman"/>
          <w:color w:val="333333"/>
          <w:sz w:val="28"/>
          <w:lang w:val="ru-RU"/>
        </w:rPr>
        <w:t>саморазвития и самореализации.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Служение творчеством. Зачем людям искусство? 185 лет со дня рождения П.И. Чайковского.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</w:t>
      </w:r>
      <w:r w:rsidRPr="00762939">
        <w:rPr>
          <w:rFonts w:ascii="Times New Roman" w:hAnsi="Times New Roman"/>
          <w:color w:val="333333"/>
          <w:sz w:val="28"/>
          <w:lang w:val="ru-RU"/>
        </w:rPr>
        <w:t>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</w:t>
      </w:r>
      <w:r w:rsidRPr="00762939">
        <w:rPr>
          <w:rFonts w:ascii="Times New Roman" w:hAnsi="Times New Roman"/>
          <w:color w:val="333333"/>
          <w:sz w:val="28"/>
          <w:lang w:val="ru-RU"/>
        </w:rPr>
        <w:t>ством.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</w:t>
      </w:r>
      <w:r w:rsidRPr="00762939">
        <w:rPr>
          <w:rFonts w:ascii="Times New Roman" w:hAnsi="Times New Roman"/>
          <w:color w:val="333333"/>
          <w:sz w:val="28"/>
          <w:lang w:val="ru-RU"/>
        </w:rPr>
        <w:lastRenderedPageBreak/>
        <w:t>родному краю, способность любоваться природой и б</w:t>
      </w:r>
      <w:r w:rsidRPr="00762939">
        <w:rPr>
          <w:rFonts w:ascii="Times New Roman" w:hAnsi="Times New Roman"/>
          <w:color w:val="333333"/>
          <w:sz w:val="28"/>
          <w:lang w:val="ru-RU"/>
        </w:rPr>
        <w:t>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Герои космической отрасли.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Исследования космоса помогают нам понять, как возникла наша Вселенная. Россия – лидер в развитии косм</w:t>
      </w:r>
      <w:r w:rsidRPr="00762939">
        <w:rPr>
          <w:rFonts w:ascii="Times New Roman" w:hAnsi="Times New Roman"/>
          <w:color w:val="333333"/>
          <w:sz w:val="28"/>
          <w:lang w:val="ru-RU"/>
        </w:rPr>
        <w:t>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</w:t>
      </w:r>
      <w:r w:rsidRPr="00762939">
        <w:rPr>
          <w:rFonts w:ascii="Times New Roman" w:hAnsi="Times New Roman"/>
          <w:color w:val="333333"/>
          <w:sz w:val="28"/>
          <w:lang w:val="ru-RU"/>
        </w:rPr>
        <w:t>ксперименты, что позволяет российской науке продвигаться в освоении новых материалов и создании новых технологий.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Гражданская авиация России.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Значение авиации для жизни общества и каждого человека. Как мечта летать изменила жизнь человека. Легендарная исто</w:t>
      </w:r>
      <w:r w:rsidRPr="00762939">
        <w:rPr>
          <w:rFonts w:ascii="Times New Roman" w:hAnsi="Times New Roman"/>
          <w:color w:val="333333"/>
          <w:sz w:val="28"/>
          <w:lang w:val="ru-RU"/>
        </w:rPr>
        <w:t>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Медицина России.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Охрана здоров</w:t>
      </w:r>
      <w:r w:rsidRPr="00762939">
        <w:rPr>
          <w:rFonts w:ascii="Times New Roman" w:hAnsi="Times New Roman"/>
          <w:color w:val="333333"/>
          <w:sz w:val="28"/>
          <w:lang w:val="ru-RU"/>
        </w:rPr>
        <w:t>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</w:t>
      </w:r>
      <w:r w:rsidRPr="00762939">
        <w:rPr>
          <w:rFonts w:ascii="Times New Roman" w:hAnsi="Times New Roman"/>
          <w:color w:val="333333"/>
          <w:sz w:val="28"/>
          <w:lang w:val="ru-RU"/>
        </w:rPr>
        <w:t>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Что такое успе</w:t>
      </w:r>
      <w:r w:rsidRPr="00762939">
        <w:rPr>
          <w:rFonts w:ascii="Times New Roman" w:hAnsi="Times New Roman"/>
          <w:b/>
          <w:color w:val="333333"/>
          <w:sz w:val="28"/>
          <w:lang w:val="ru-RU"/>
        </w:rPr>
        <w:t xml:space="preserve">х? (ко Дню труда). </w:t>
      </w:r>
      <w:r w:rsidRPr="00762939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успеха, нужно много трудиться. Профессии будущего: что будет нужно стране, когда я вырасту?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80-летие Победы в Великой Отечественной войне.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День Победы – священная дата, память о которой передаётся от поколения к поколению. Историческая память: память о по</w:t>
      </w:r>
      <w:r w:rsidRPr="00762939">
        <w:rPr>
          <w:rFonts w:ascii="Times New Roman" w:hAnsi="Times New Roman"/>
          <w:color w:val="333333"/>
          <w:sz w:val="28"/>
          <w:lang w:val="ru-RU"/>
        </w:rPr>
        <w:t>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lastRenderedPageBreak/>
        <w:t>Жизнь в Движении.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19 мая – День детских общест</w:t>
      </w:r>
      <w:r w:rsidRPr="00762939">
        <w:rPr>
          <w:rFonts w:ascii="Times New Roman" w:hAnsi="Times New Roman"/>
          <w:color w:val="333333"/>
          <w:sz w:val="28"/>
          <w:lang w:val="ru-RU"/>
        </w:rPr>
        <w:t>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</w:t>
      </w:r>
      <w:r w:rsidRPr="00762939">
        <w:rPr>
          <w:rFonts w:ascii="Times New Roman" w:hAnsi="Times New Roman"/>
          <w:color w:val="333333"/>
          <w:sz w:val="28"/>
          <w:lang w:val="ru-RU"/>
        </w:rPr>
        <w:t>. Участие в общественном движении детей и молодежи, знакомство с различными проектами.</w:t>
      </w: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Ценности, которые нас объединяют.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</w:t>
      </w:r>
      <w:r w:rsidRPr="00762939">
        <w:rPr>
          <w:rFonts w:ascii="Times New Roman" w:hAnsi="Times New Roman"/>
          <w:color w:val="333333"/>
          <w:sz w:val="28"/>
          <w:lang w:val="ru-RU"/>
        </w:rPr>
        <w:t>н страны.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 xml:space="preserve"> В заключительной части подводятся итоги занятия.</w:t>
      </w:r>
    </w:p>
    <w:p w:rsidR="00762939" w:rsidRDefault="00762939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  <w:bookmarkStart w:id="8" w:name="block-42927853"/>
      <w:bookmarkEnd w:id="7"/>
    </w:p>
    <w:p w:rsidR="005962C7" w:rsidRPr="00762939" w:rsidRDefault="00AA73FC">
      <w:pPr>
        <w:spacing w:after="0"/>
        <w:ind w:left="120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AA73FC">
      <w:pPr>
        <w:spacing w:after="0"/>
        <w:ind w:left="12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 xml:space="preserve"> Занятия в рамках программы направлены на обеспечение достижения </w:t>
      </w: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76293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ьтатов. 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AA73FC">
      <w:pPr>
        <w:spacing w:after="0"/>
        <w:ind w:left="120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AA73FC">
      <w:pPr>
        <w:spacing w:after="0" w:line="432" w:lineRule="auto"/>
        <w:ind w:firstLine="600"/>
        <w:jc w:val="both"/>
        <w:rPr>
          <w:lang w:val="ru-RU"/>
        </w:rPr>
      </w:pP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 xml:space="preserve"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</w:t>
      </w:r>
      <w:r w:rsidRPr="00762939">
        <w:rPr>
          <w:rFonts w:ascii="Times New Roman" w:hAnsi="Times New Roman"/>
          <w:color w:val="000000"/>
          <w:sz w:val="28"/>
          <w:lang w:val="ru-RU"/>
        </w:rPr>
        <w:t>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готовность к разнообразной совместной деят</w:t>
      </w:r>
      <w:r w:rsidRPr="00762939">
        <w:rPr>
          <w:rFonts w:ascii="Times New Roman" w:hAnsi="Times New Roman"/>
          <w:color w:val="000000"/>
          <w:sz w:val="28"/>
          <w:lang w:val="ru-RU"/>
        </w:rPr>
        <w:t>ельности, стремление к взаимопониманию и взаимопомощи; готовность к участию в гуманитарной деятельности (</w:t>
      </w:r>
      <w:proofErr w:type="spellStart"/>
      <w:r w:rsidRPr="00762939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62939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</w:p>
    <w:p w:rsidR="005962C7" w:rsidRPr="00762939" w:rsidRDefault="005962C7">
      <w:pPr>
        <w:spacing w:after="0" w:line="432" w:lineRule="auto"/>
        <w:ind w:left="120"/>
        <w:rPr>
          <w:lang w:val="ru-RU"/>
        </w:rPr>
      </w:pPr>
    </w:p>
    <w:p w:rsidR="005962C7" w:rsidRPr="00762939" w:rsidRDefault="00AA73FC">
      <w:pPr>
        <w:spacing w:after="0" w:line="432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lastRenderedPageBreak/>
        <w:t>В сфере патриотического воспитания: осознание российской гражданской идентичности в поликультурном и м</w:t>
      </w:r>
      <w:r w:rsidRPr="00762939">
        <w:rPr>
          <w:rFonts w:ascii="Times New Roman" w:hAnsi="Times New Roman"/>
          <w:color w:val="000000"/>
          <w:sz w:val="28"/>
          <w:lang w:val="ru-RU"/>
        </w:rPr>
        <w:t>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</w:t>
      </w:r>
      <w:r w:rsidRPr="00762939">
        <w:rPr>
          <w:rFonts w:ascii="Times New Roman" w:hAnsi="Times New Roman"/>
          <w:color w:val="000000"/>
          <w:sz w:val="28"/>
          <w:lang w:val="ru-RU"/>
        </w:rPr>
        <w:t>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5962C7" w:rsidRPr="00762939" w:rsidRDefault="005962C7">
      <w:pPr>
        <w:spacing w:after="0" w:line="432" w:lineRule="auto"/>
        <w:ind w:left="120"/>
        <w:rPr>
          <w:lang w:val="ru-RU"/>
        </w:rPr>
      </w:pPr>
    </w:p>
    <w:p w:rsidR="005962C7" w:rsidRPr="00762939" w:rsidRDefault="00AA73FC">
      <w:pPr>
        <w:spacing w:after="0" w:line="432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сфере духовно-нравственного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да и ответственность личности в условиях индивидуального и общественного пространства. </w:t>
      </w:r>
    </w:p>
    <w:p w:rsidR="005962C7" w:rsidRPr="00762939" w:rsidRDefault="005962C7">
      <w:pPr>
        <w:spacing w:after="0" w:line="432" w:lineRule="auto"/>
        <w:ind w:left="120"/>
        <w:rPr>
          <w:lang w:val="ru-RU"/>
        </w:rPr>
      </w:pPr>
    </w:p>
    <w:p w:rsidR="005962C7" w:rsidRPr="00762939" w:rsidRDefault="00AA73FC">
      <w:pPr>
        <w:spacing w:after="0" w:line="432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</w:t>
      </w:r>
      <w:r w:rsidRPr="00762939">
        <w:rPr>
          <w:rFonts w:ascii="Times New Roman" w:hAnsi="Times New Roman"/>
          <w:color w:val="000000"/>
          <w:sz w:val="28"/>
          <w:lang w:val="ru-RU"/>
        </w:rPr>
        <w:t>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В сфере физического воспитания: осознание ценност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и жизни; соблюдение правил безопасности, в том числе </w:t>
      </w:r>
      <w:r w:rsidRPr="00762939">
        <w:rPr>
          <w:rFonts w:ascii="Times New Roman" w:hAnsi="Times New Roman"/>
          <w:color w:val="000000"/>
          <w:sz w:val="28"/>
          <w:lang w:val="ru-RU"/>
        </w:rPr>
        <w:lastRenderedPageBreak/>
        <w:t>навыков безопасного поведения в интернет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</w:t>
      </w:r>
      <w:r w:rsidRPr="00762939">
        <w:rPr>
          <w:rFonts w:ascii="Times New Roman" w:hAnsi="Times New Roman"/>
          <w:color w:val="000000"/>
          <w:sz w:val="28"/>
          <w:lang w:val="ru-RU"/>
        </w:rPr>
        <w:t>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ва на ошибку и такого же права другого человека. </w:t>
      </w:r>
    </w:p>
    <w:p w:rsidR="005962C7" w:rsidRPr="00762939" w:rsidRDefault="005962C7">
      <w:pPr>
        <w:spacing w:after="0" w:line="432" w:lineRule="auto"/>
        <w:ind w:left="120"/>
        <w:rPr>
          <w:lang w:val="ru-RU"/>
        </w:rPr>
      </w:pPr>
    </w:p>
    <w:p w:rsidR="005962C7" w:rsidRPr="00762939" w:rsidRDefault="00AA73FC">
      <w:pPr>
        <w:spacing w:after="0" w:line="432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В сфере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экологического воспитания: 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готовность к участию в практической деятельности экологической направленности. </w:t>
      </w:r>
    </w:p>
    <w:p w:rsidR="005962C7" w:rsidRPr="00762939" w:rsidRDefault="005962C7">
      <w:pPr>
        <w:spacing w:after="0" w:line="432" w:lineRule="auto"/>
        <w:ind w:left="120"/>
        <w:rPr>
          <w:lang w:val="ru-RU"/>
        </w:rPr>
      </w:pPr>
    </w:p>
    <w:p w:rsidR="005962C7" w:rsidRPr="00762939" w:rsidRDefault="00AA73FC">
      <w:pPr>
        <w:spacing w:after="0" w:line="432" w:lineRule="auto"/>
        <w:ind w:firstLine="600"/>
        <w:jc w:val="both"/>
        <w:rPr>
          <w:lang w:val="ru-RU"/>
        </w:rPr>
      </w:pP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взаимосвязях человека с природной </w:t>
      </w:r>
      <w:r w:rsidRPr="00762939">
        <w:rPr>
          <w:rFonts w:ascii="Times New Roman" w:hAnsi="Times New Roman"/>
          <w:color w:val="000000"/>
          <w:sz w:val="28"/>
          <w:lang w:val="ru-RU"/>
        </w:rPr>
        <w:lastRenderedPageBreak/>
        <w:t>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овершенствовать пути достижения индивидуального и коллективного благополучия. </w:t>
      </w:r>
      <w:proofErr w:type="gramEnd"/>
    </w:p>
    <w:p w:rsidR="005962C7" w:rsidRPr="00762939" w:rsidRDefault="005962C7">
      <w:pPr>
        <w:spacing w:after="0" w:line="432" w:lineRule="auto"/>
        <w:ind w:left="120"/>
        <w:rPr>
          <w:lang w:val="ru-RU"/>
        </w:rPr>
      </w:pPr>
    </w:p>
    <w:p w:rsidR="005962C7" w:rsidRPr="00762939" w:rsidRDefault="00AA73FC">
      <w:pPr>
        <w:spacing w:after="0" w:line="432" w:lineRule="auto"/>
        <w:ind w:firstLine="600"/>
        <w:jc w:val="both"/>
        <w:rPr>
          <w:lang w:val="ru-RU"/>
        </w:rPr>
      </w:pP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</w:t>
      </w:r>
      <w:r w:rsidRPr="00762939">
        <w:rPr>
          <w:rFonts w:ascii="Times New Roman" w:hAnsi="Times New Roman"/>
          <w:color w:val="000000"/>
          <w:sz w:val="28"/>
          <w:lang w:val="ru-RU"/>
        </w:rPr>
        <w:t>среды, открытость опыту и знаниям других;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</w:t>
      </w:r>
      <w:r w:rsidRPr="00762939">
        <w:rPr>
          <w:rFonts w:ascii="Times New Roman" w:hAnsi="Times New Roman"/>
          <w:color w:val="000000"/>
          <w:sz w:val="28"/>
          <w:lang w:val="ru-RU"/>
        </w:rPr>
        <w:t>целей и преодоления вызовов, возможных глобальных последствий.</w:t>
      </w:r>
    </w:p>
    <w:p w:rsidR="005962C7" w:rsidRPr="00762939" w:rsidRDefault="005962C7">
      <w:pPr>
        <w:spacing w:after="0" w:line="432" w:lineRule="auto"/>
        <w:ind w:left="120"/>
        <w:rPr>
          <w:lang w:val="ru-RU"/>
        </w:rPr>
      </w:pPr>
    </w:p>
    <w:p w:rsidR="005962C7" w:rsidRPr="00762939" w:rsidRDefault="005962C7">
      <w:pPr>
        <w:spacing w:after="0" w:line="432" w:lineRule="auto"/>
        <w:ind w:left="120"/>
        <w:rPr>
          <w:lang w:val="ru-RU"/>
        </w:rPr>
      </w:pPr>
    </w:p>
    <w:p w:rsidR="005962C7" w:rsidRPr="00762939" w:rsidRDefault="00AA73FC">
      <w:pPr>
        <w:spacing w:after="0" w:line="432" w:lineRule="auto"/>
        <w:ind w:left="120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 xml:space="preserve">В сфере овладения познавательными универсальными учебными действиями: использовать вопросы как исследовательский инструмент познания; применять различные методы, </w:t>
      </w:r>
      <w:r w:rsidRPr="00762939">
        <w:rPr>
          <w:rFonts w:ascii="Times New Roman" w:hAnsi="Times New Roman"/>
          <w:color w:val="333333"/>
          <w:sz w:val="28"/>
          <w:lang w:val="ru-RU"/>
        </w:rPr>
        <w:t>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</w:t>
      </w:r>
      <w:r w:rsidRPr="00762939">
        <w:rPr>
          <w:rFonts w:ascii="Times New Roman" w:hAnsi="Times New Roman"/>
          <w:color w:val="333333"/>
          <w:sz w:val="28"/>
          <w:lang w:val="ru-RU"/>
        </w:rPr>
        <w:t>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</w:t>
      </w:r>
      <w:r w:rsidRPr="00762939">
        <w:rPr>
          <w:rFonts w:ascii="Times New Roman" w:hAnsi="Times New Roman"/>
          <w:color w:val="333333"/>
          <w:sz w:val="28"/>
          <w:lang w:val="ru-RU"/>
        </w:rPr>
        <w:t>ическим работником или сформулированным самостоятельно, систематизировать информацию.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</w:t>
      </w: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t>в ходе диалога и (или) дискуссии задавать вопросы по существу обсуждае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</w:t>
      </w:r>
      <w:r w:rsidRPr="00762939">
        <w:rPr>
          <w:rFonts w:ascii="Times New Roman" w:hAnsi="Times New Roman"/>
          <w:color w:val="333333"/>
          <w:sz w:val="28"/>
          <w:lang w:val="ru-RU"/>
        </w:rPr>
        <w:t>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762939">
        <w:rPr>
          <w:rFonts w:ascii="Times New Roman" w:hAnsi="Times New Roman"/>
          <w:color w:val="333333"/>
          <w:sz w:val="28"/>
          <w:lang w:val="ru-RU"/>
        </w:rPr>
        <w:t xml:space="preserve"> принимать цель совместной деятельности, коллективно строить действия по её достижению: распределят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ь роли, договариваться, обсуждать процесс и результат совместной работы; уметь обобщать мнения </w:t>
      </w: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t>нескольких</w:t>
      </w:r>
      <w:proofErr w:type="gramEnd"/>
      <w:r w:rsidRPr="00762939">
        <w:rPr>
          <w:rFonts w:ascii="Times New Roman" w:hAnsi="Times New Roman"/>
          <w:color w:val="333333"/>
          <w:sz w:val="28"/>
          <w:lang w:val="ru-RU"/>
        </w:rPr>
        <w:t xml:space="preserve"> людей, проявлять готовность руководить, выполнять поручения, подчиняться, планировать организацию совместной работы, определять свою роль (с учётом пр</w:t>
      </w:r>
      <w:r w:rsidRPr="00762939">
        <w:rPr>
          <w:rFonts w:ascii="Times New Roman" w:hAnsi="Times New Roman"/>
          <w:color w:val="333333"/>
          <w:sz w:val="28"/>
          <w:lang w:val="ru-RU"/>
        </w:rPr>
        <w:t>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ата по своему </w:t>
      </w:r>
      <w:r w:rsidRPr="00762939">
        <w:rPr>
          <w:rFonts w:ascii="Times New Roman" w:hAnsi="Times New Roman"/>
          <w:color w:val="333333"/>
          <w:sz w:val="28"/>
          <w:lang w:val="ru-RU"/>
        </w:rPr>
        <w:lastRenderedPageBreak/>
        <w:t>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и вклад каждого члена команды в достижение результатов, разделять сферу ответственности.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AA73FC">
      <w:pPr>
        <w:spacing w:after="0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333333"/>
          <w:sz w:val="28"/>
          <w:lang w:val="ru-RU"/>
        </w:rPr>
        <w:t>В сфере овладения регулятивными универсальными учебными действиями: ориентироваться в различных подходах принятия решений (индивидуальное, принятие решений в группе,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762939">
        <w:rPr>
          <w:rFonts w:ascii="Times New Roman" w:hAnsi="Times New Roman"/>
          <w:color w:val="333333"/>
          <w:sz w:val="28"/>
          <w:lang w:val="ru-RU"/>
        </w:rPr>
        <w:t>самомотивации</w:t>
      </w:r>
      <w:proofErr w:type="spellEnd"/>
      <w:r w:rsidRPr="00762939">
        <w:rPr>
          <w:rFonts w:ascii="Times New Roman" w:hAnsi="Times New Roman"/>
          <w:color w:val="333333"/>
          <w:sz w:val="28"/>
          <w:lang w:val="ru-RU"/>
        </w:rPr>
        <w:t xml:space="preserve"> и рефлексии; объяснять причины достижения (</w:t>
      </w:r>
      <w:proofErr w:type="spellStart"/>
      <w:r w:rsidRPr="00762939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762939">
        <w:rPr>
          <w:rFonts w:ascii="Times New Roman" w:hAnsi="Times New Roman"/>
          <w:color w:val="333333"/>
          <w:sz w:val="28"/>
          <w:lang w:val="ru-RU"/>
        </w:rPr>
        <w:t>) результатов деятельности, давать оценку приобретённому опыту, уметь находить</w:t>
      </w:r>
      <w:r w:rsidRPr="00762939">
        <w:rPr>
          <w:rFonts w:ascii="Times New Roman" w:hAnsi="Times New Roman"/>
          <w:color w:val="333333"/>
          <w:sz w:val="28"/>
          <w:lang w:val="ru-RU"/>
        </w:rPr>
        <w:t xml:space="preserve"> позитивное в произошедшей ситуации; </w:t>
      </w:r>
      <w:proofErr w:type="gramStart"/>
      <w:r w:rsidRPr="00762939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</w:t>
      </w:r>
      <w:r w:rsidRPr="00762939">
        <w:rPr>
          <w:rFonts w:ascii="Times New Roman" w:hAnsi="Times New Roman"/>
          <w:color w:val="333333"/>
          <w:sz w:val="28"/>
          <w:lang w:val="ru-RU"/>
        </w:rPr>
        <w:t>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  <w:proofErr w:type="gramEnd"/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jc w:val="both"/>
        <w:rPr>
          <w:lang w:val="ru-RU"/>
        </w:rPr>
      </w:pPr>
    </w:p>
    <w:p w:rsidR="005962C7" w:rsidRPr="00762939" w:rsidRDefault="00AA73FC">
      <w:pPr>
        <w:spacing w:after="0"/>
        <w:ind w:left="120"/>
        <w:jc w:val="both"/>
        <w:rPr>
          <w:lang w:val="ru-RU"/>
        </w:rPr>
      </w:pPr>
      <w:r w:rsidRPr="0076293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>важном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>Русский язык: совершенствование различных видов устной и письменной речевой деят</w:t>
      </w:r>
      <w:r w:rsidRPr="00762939">
        <w:rPr>
          <w:rFonts w:ascii="Times New Roman" w:hAnsi="Times New Roman"/>
          <w:color w:val="000000"/>
          <w:sz w:val="28"/>
          <w:lang w:val="ru-RU"/>
        </w:rPr>
        <w:t>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</w:t>
      </w:r>
      <w:r w:rsidRPr="00762939">
        <w:rPr>
          <w:rFonts w:ascii="Times New Roman" w:hAnsi="Times New Roman"/>
          <w:color w:val="000000"/>
          <w:sz w:val="28"/>
          <w:lang w:val="ru-RU"/>
        </w:rPr>
        <w:t>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2939">
        <w:rPr>
          <w:rFonts w:ascii="Times New Roman" w:hAnsi="Times New Roman"/>
          <w:color w:val="000000"/>
          <w:sz w:val="28"/>
          <w:lang w:val="ru-RU"/>
        </w:rPr>
        <w:lastRenderedPageBreak/>
        <w:t>формулирование вопросов по содержанию текста и ответов на них; подробная, сжатая и выборо</w:t>
      </w:r>
      <w:r w:rsidRPr="00762939">
        <w:rPr>
          <w:rFonts w:ascii="Times New Roman" w:hAnsi="Times New Roman"/>
          <w:color w:val="000000"/>
          <w:sz w:val="28"/>
          <w:lang w:val="ru-RU"/>
        </w:rPr>
        <w:t>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Литература: понимание духовно-н</w:t>
      </w:r>
      <w:r w:rsidRPr="00762939">
        <w:rPr>
          <w:rFonts w:ascii="Times New Roman" w:hAnsi="Times New Roman"/>
          <w:color w:val="000000"/>
          <w:sz w:val="28"/>
          <w:lang w:val="ru-RU"/>
        </w:rPr>
        <w:t>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</w:t>
      </w:r>
      <w:r w:rsidRPr="00762939">
        <w:rPr>
          <w:rFonts w:ascii="Times New Roman" w:hAnsi="Times New Roman"/>
          <w:color w:val="000000"/>
          <w:sz w:val="28"/>
          <w:lang w:val="ru-RU"/>
        </w:rPr>
        <w:t>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</w:t>
      </w:r>
      <w:r w:rsidRPr="00762939">
        <w:rPr>
          <w:rFonts w:ascii="Times New Roman" w:hAnsi="Times New Roman"/>
          <w:color w:val="000000"/>
          <w:sz w:val="28"/>
          <w:lang w:val="ru-RU"/>
        </w:rPr>
        <w:t>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>. Иностранный язык: развитие умений сравнив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ать, находить сходства и отличия в культуре и традициях народов России и других стран. 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Информатика: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lastRenderedPageBreak/>
        <w:t>История: формирование умений соотносить события истории разных стран и народов с историческ</w:t>
      </w:r>
      <w:r w:rsidRPr="00762939">
        <w:rPr>
          <w:rFonts w:ascii="Times New Roman" w:hAnsi="Times New Roman"/>
          <w:color w:val="000000"/>
          <w:sz w:val="28"/>
          <w:lang w:val="ru-RU"/>
        </w:rPr>
        <w:t>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</w:t>
      </w:r>
      <w:r w:rsidRPr="00762939">
        <w:rPr>
          <w:rFonts w:ascii="Times New Roman" w:hAnsi="Times New Roman"/>
          <w:color w:val="000000"/>
          <w:sz w:val="28"/>
          <w:lang w:val="ru-RU"/>
        </w:rPr>
        <w:t>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ов, дат, исторических понятий; </w:t>
      </w: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 xml:space="preserve">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</w:t>
      </w:r>
      <w:proofErr w:type="spellStart"/>
      <w:r w:rsidRPr="00762939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 изу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чаемого периода, их взаимосвязь (при наличии) с важнейшими событиями </w:t>
      </w:r>
      <w:r>
        <w:rPr>
          <w:rFonts w:ascii="Times New Roman" w:hAnsi="Times New Roman"/>
          <w:color w:val="000000"/>
          <w:sz w:val="28"/>
        </w:rPr>
        <w:t>XX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</w:t>
      </w:r>
      <w:r w:rsidRPr="00762939">
        <w:rPr>
          <w:rFonts w:ascii="Times New Roman" w:hAnsi="Times New Roman"/>
          <w:color w:val="000000"/>
          <w:sz w:val="28"/>
          <w:lang w:val="ru-RU"/>
        </w:rPr>
        <w:t>пов;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</w:t>
      </w:r>
      <w:r w:rsidRPr="00762939">
        <w:rPr>
          <w:rFonts w:ascii="Times New Roman" w:hAnsi="Times New Roman"/>
          <w:color w:val="000000"/>
          <w:sz w:val="28"/>
          <w:lang w:val="ru-RU"/>
        </w:rPr>
        <w:t>родами, людьми разных культур, уважения к историческому наследию народов России.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</w:t>
      </w:r>
      <w:r w:rsidRPr="00762939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строя и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организации государственной власти в Российской Федерации, правовом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>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</w:t>
      </w:r>
      <w:r w:rsidRPr="00762939">
        <w:rPr>
          <w:rFonts w:ascii="Times New Roman" w:hAnsi="Times New Roman"/>
          <w:color w:val="000000"/>
          <w:sz w:val="28"/>
          <w:lang w:val="ru-RU"/>
        </w:rPr>
        <w:t>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>развитие умения характеризовать традиционные российс</w:t>
      </w:r>
      <w:r w:rsidRPr="00762939">
        <w:rPr>
          <w:rFonts w:ascii="Times New Roman" w:hAnsi="Times New Roman"/>
          <w:color w:val="000000"/>
          <w:sz w:val="28"/>
          <w:lang w:val="ru-RU"/>
        </w:rPr>
        <w:t>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</w:t>
      </w:r>
      <w:r w:rsidRPr="00762939">
        <w:rPr>
          <w:rFonts w:ascii="Times New Roman" w:hAnsi="Times New Roman"/>
          <w:color w:val="000000"/>
          <w:sz w:val="28"/>
          <w:lang w:val="ru-RU"/>
        </w:rPr>
        <w:t>динство народов России, преемственность истории нашей Родины);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основные функции; </w:t>
      </w: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>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</w:t>
      </w:r>
      <w:r w:rsidRPr="00762939">
        <w:rPr>
          <w:rFonts w:ascii="Times New Roman" w:hAnsi="Times New Roman"/>
          <w:color w:val="000000"/>
          <w:sz w:val="28"/>
          <w:lang w:val="ru-RU"/>
        </w:rPr>
        <w:t>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</w:t>
      </w:r>
      <w:r w:rsidRPr="00762939">
        <w:rPr>
          <w:rFonts w:ascii="Times New Roman" w:hAnsi="Times New Roman"/>
          <w:color w:val="000000"/>
          <w:sz w:val="28"/>
          <w:lang w:val="ru-RU"/>
        </w:rPr>
        <w:t>альной действительности;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2939">
        <w:rPr>
          <w:rFonts w:ascii="Times New Roman" w:hAnsi="Times New Roman"/>
          <w:color w:val="000000"/>
          <w:sz w:val="28"/>
          <w:lang w:val="ru-RU"/>
        </w:rPr>
        <w:t>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</w:t>
      </w:r>
      <w:r w:rsidRPr="00762939">
        <w:rPr>
          <w:rFonts w:ascii="Times New Roman" w:hAnsi="Times New Roman"/>
          <w:color w:val="000000"/>
          <w:sz w:val="28"/>
          <w:lang w:val="ru-RU"/>
        </w:rPr>
        <w:lastRenderedPageBreak/>
        <w:t>собственными знаниями о моральном и правовом регулировании поведения человека, личным социальным опытом;</w:t>
      </w:r>
      <w:proofErr w:type="gramEnd"/>
      <w:r w:rsidRPr="0076293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2939">
        <w:rPr>
          <w:rFonts w:ascii="Times New Roman" w:hAnsi="Times New Roman"/>
          <w:color w:val="000000"/>
          <w:sz w:val="28"/>
          <w:lang w:val="ru-RU"/>
        </w:rPr>
        <w:t>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</w:t>
      </w:r>
      <w:r w:rsidRPr="00762939">
        <w:rPr>
          <w:rFonts w:ascii="Times New Roman" w:hAnsi="Times New Roman"/>
          <w:color w:val="000000"/>
          <w:sz w:val="28"/>
          <w:lang w:val="ru-RU"/>
        </w:rPr>
        <w:t xml:space="preserve"> ценности культуры и традиций народов России. </w:t>
      </w:r>
    </w:p>
    <w:p w:rsidR="005962C7" w:rsidRPr="00762939" w:rsidRDefault="00AA73FC">
      <w:pPr>
        <w:spacing w:after="0" w:line="360" w:lineRule="auto"/>
        <w:ind w:firstLine="600"/>
        <w:jc w:val="both"/>
        <w:rPr>
          <w:lang w:val="ru-RU"/>
        </w:rPr>
      </w:pPr>
      <w:r w:rsidRPr="00762939">
        <w:rPr>
          <w:rFonts w:ascii="Times New Roman" w:hAnsi="Times New Roman"/>
          <w:color w:val="000000"/>
          <w:sz w:val="28"/>
          <w:lang w:val="ru-RU"/>
        </w:rPr>
        <w:t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</w:t>
      </w:r>
      <w:r w:rsidRPr="00762939">
        <w:rPr>
          <w:rFonts w:ascii="Times New Roman" w:hAnsi="Times New Roman"/>
          <w:color w:val="000000"/>
          <w:sz w:val="28"/>
          <w:lang w:val="ru-RU"/>
        </w:rPr>
        <w:t>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</w:t>
      </w:r>
      <w:r w:rsidRPr="00762939">
        <w:rPr>
          <w:rFonts w:ascii="Times New Roman" w:hAnsi="Times New Roman"/>
          <w:color w:val="000000"/>
          <w:sz w:val="28"/>
          <w:lang w:val="ru-RU"/>
        </w:rPr>
        <w:t>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</w:t>
      </w:r>
      <w:r w:rsidRPr="00762939">
        <w:rPr>
          <w:rFonts w:ascii="Times New Roman" w:hAnsi="Times New Roman"/>
          <w:color w:val="000000"/>
          <w:sz w:val="28"/>
          <w:lang w:val="ru-RU"/>
        </w:rPr>
        <w:t>ития.</w:t>
      </w:r>
    </w:p>
    <w:p w:rsidR="005962C7" w:rsidRPr="00762939" w:rsidRDefault="005962C7">
      <w:pPr>
        <w:spacing w:after="0"/>
        <w:ind w:left="120"/>
        <w:rPr>
          <w:lang w:val="ru-RU"/>
        </w:rPr>
      </w:pPr>
    </w:p>
    <w:p w:rsidR="005962C7" w:rsidRPr="00762939" w:rsidRDefault="005962C7">
      <w:pPr>
        <w:spacing w:after="0"/>
        <w:ind w:left="120"/>
        <w:jc w:val="both"/>
        <w:rPr>
          <w:lang w:val="ru-RU"/>
        </w:rPr>
      </w:pPr>
    </w:p>
    <w:p w:rsidR="005962C7" w:rsidRPr="00762939" w:rsidRDefault="005962C7">
      <w:pPr>
        <w:spacing w:after="0"/>
        <w:ind w:left="120"/>
        <w:jc w:val="both"/>
        <w:rPr>
          <w:lang w:val="ru-RU"/>
        </w:rPr>
      </w:pPr>
    </w:p>
    <w:p w:rsidR="005962C7" w:rsidRPr="00762939" w:rsidRDefault="005962C7">
      <w:pPr>
        <w:spacing w:after="0"/>
        <w:ind w:left="120"/>
        <w:jc w:val="both"/>
        <w:rPr>
          <w:lang w:val="ru-RU"/>
        </w:rPr>
      </w:pPr>
    </w:p>
    <w:p w:rsidR="005962C7" w:rsidRPr="00762939" w:rsidRDefault="005962C7">
      <w:pPr>
        <w:rPr>
          <w:lang w:val="ru-RU"/>
        </w:rPr>
        <w:sectPr w:rsidR="005962C7" w:rsidRPr="00762939">
          <w:pgSz w:w="11906" w:h="16383"/>
          <w:pgMar w:top="1134" w:right="850" w:bottom="1134" w:left="1701" w:header="720" w:footer="720" w:gutter="0"/>
          <w:cols w:space="720"/>
        </w:sectPr>
      </w:pPr>
    </w:p>
    <w:p w:rsidR="005962C7" w:rsidRDefault="00AA73FC">
      <w:pPr>
        <w:spacing w:after="0"/>
        <w:ind w:left="120"/>
      </w:pPr>
      <w:bookmarkStart w:id="9" w:name="block-42927852"/>
      <w:bookmarkEnd w:id="8"/>
      <w:r w:rsidRPr="007629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62C7" w:rsidRDefault="00AA73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2000"/>
        <w:gridCol w:w="1245"/>
        <w:gridCol w:w="2010"/>
        <w:gridCol w:w="1462"/>
        <w:gridCol w:w="1960"/>
      </w:tblGrid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62C7" w:rsidRDefault="005962C7">
            <w:pPr>
              <w:spacing w:after="0"/>
              <w:ind w:left="135"/>
            </w:pP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62C7" w:rsidRDefault="005962C7">
            <w:pPr>
              <w:spacing w:after="0"/>
              <w:ind w:left="135"/>
            </w:pP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62C7" w:rsidRDefault="005962C7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62C7" w:rsidRDefault="005962C7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62C7" w:rsidRDefault="005962C7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62C7" w:rsidRDefault="005962C7">
            <w:pPr>
              <w:spacing w:after="0"/>
              <w:ind w:left="135"/>
            </w:pPr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образ будущего –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удущего. Знания – это возможность найти своё место в обществе и быть полезным людям и стране. Россия – страна возможностей, где каждый может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реализовать свои способности и внести вклад в будущее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 Информационному агентству России ТАСС.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х новостных слу</w:t>
            </w:r>
            <w:proofErr w:type="gramStart"/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жб стр</w:t>
            </w:r>
            <w:proofErr w:type="gramEnd"/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шления. Необходимо уметь анализировать и оценивать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информацию, распознавать </w:t>
            </w:r>
            <w:proofErr w:type="spellStart"/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сажиров: всепогодный, безопасный и круглогодичный. Развитие транспортной сферы стратегически важно для будущего страны, а профессии в этих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направлениях очень перспективны и востребованы.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технологиями: роботами, информационным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системами, цифровыми устройствами. </w:t>
            </w:r>
            <w:proofErr w:type="spellStart"/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жаем, социально значим, оказывает влияние на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одна из стратегий информационной войны против нашей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свою страну.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отца. Семья как ценность для каждого гражданина страны. Знания и навыки для построения крепкой семьи в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будущем. Почему важна крепкая семья? Преемственность поколений: семейные ценности и традиции (любовь, взаимопонимание, участие в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семейном хозяйстве, воспитании детей). Память о предшествующих поколениях семьи. Особое отношение к старшему поколению, проявле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ние действенного уважения, внимания к бабушкам и дедушкам, забота о них.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Гостеприимство – качество, объед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которого являю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Уплата налогов – это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тание России. Каким будет мой личный вклад в общее дело?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человека, способного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еринство – это счастье и ответственность. Многодетные матери: примеры из истории и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ом уровне.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Кто такой волонтёр? Деятельность волонтёров как социальное служение в военное и мирное время: примеры из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https://razgovor.ed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Законодательная власть в России. От инициативы людей до закона: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как появляется закон? Работа депутатов: от проблемы – к решению (позитивные примеры). Участие молодёжи в законотворческом процессе.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посвящён работникам печати, в том числе редакторам,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https://razgovor.e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российского студенчества: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учения высшего образования. Как сделать выбор? Студенчество и технологический прорыв.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экономику, обмениваться знаниями и опытом в различных сферах жизни общества. Россия успешно развивает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Экономика: от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 для развития страны?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Искусственный интеллект – стратегическая отрасль в России, оптимизирующая процессы и повышающая эффективность производства.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ответственности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Арктика – стратегическая территория развития страны. Почему для России важно осваивать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Арктику? Артика – ресурсная база России. Российские исследо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спорта – вклад в благополучие и здоровье нации, будущие поколения страны. Здоровый образ жизни, забота о собс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День воссоединения Крыма и Севастополя с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</w:t>
            </w:r>
            <w:r>
              <w:rPr>
                <w:rFonts w:ascii="Times New Roman" w:hAnsi="Times New Roman"/>
                <w:color w:val="000000"/>
                <w:sz w:val="24"/>
              </w:rPr>
              <w:t>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Служение творчеством. Зачем людям искусство? 185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лет со дня рождения П.И. Чайковского.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– это способ общения и диалога между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поколениями и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уникальная страна, каждый из её регионов прекрасен и неповторим своими природными, экономическими и другими ресурсами. Любовь к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родному краю, способность любоваться природой и беречь её – часть любви к Отчизне. Патриот честно трудится, заботится о процв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етании своей страны, уважает её историю и культуру.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космонавты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олётов. Мировые рекорды российских лётчиков. Современное авиастроение. Профессии,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связанные с авиацией.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человека: семейные династии врачей России.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Отечественной войны. Ва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ела и ощущают себя частью большого коллектива. Участие в общественном движении детей и молодежи, </w:t>
            </w: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знакомство с различными проектами.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</w:t>
            </w:r>
            <w:r>
              <w:rPr>
                <w:rFonts w:ascii="Times New Roman" w:hAnsi="Times New Roman"/>
                <w:color w:val="000000"/>
                <w:sz w:val="24"/>
              </w:rPr>
              <w:t>единяют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5962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62C7" w:rsidRPr="00762939" w:rsidRDefault="00AA73FC">
            <w:pPr>
              <w:spacing w:after="0"/>
              <w:ind w:left="135"/>
              <w:rPr>
                <w:lang w:val="ru-RU"/>
              </w:rPr>
            </w:pPr>
            <w:r w:rsidRPr="00762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5962C7" w:rsidRDefault="00AA73FC">
            <w:pPr>
              <w:spacing w:after="0"/>
              <w:ind w:left="135"/>
              <w:jc w:val="center"/>
            </w:pPr>
            <w:r w:rsidRPr="0076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62C7" w:rsidRDefault="005962C7"/>
        </w:tc>
      </w:tr>
    </w:tbl>
    <w:p w:rsidR="00AA73FC" w:rsidRDefault="00AA73FC">
      <w:bookmarkStart w:id="10" w:name="_GoBack"/>
      <w:bookmarkEnd w:id="9"/>
      <w:bookmarkEnd w:id="10"/>
    </w:p>
    <w:sectPr w:rsidR="00AA73F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80B88"/>
    <w:multiLevelType w:val="multilevel"/>
    <w:tmpl w:val="14BCE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962C7"/>
    <w:rsid w:val="005962C7"/>
    <w:rsid w:val="00762939"/>
    <w:rsid w:val="00AA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8" Type="http://schemas.openxmlformats.org/officeDocument/2006/relationships/hyperlink" Target="https://razgovor.edsoo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8093</Words>
  <Characters>46136</Characters>
  <Application>Microsoft Office Word</Application>
  <DocSecurity>0</DocSecurity>
  <Lines>384</Lines>
  <Paragraphs>108</Paragraphs>
  <ScaleCrop>false</ScaleCrop>
  <Company/>
  <LinksUpToDate>false</LinksUpToDate>
  <CharactersWithSpaces>54121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2024-11-21T11:42:00Z</dcterms:created>
  <dcterms:modified xsi:type="dcterms:W3CDTF">2024-11-21T11:44:00Z</dcterms:modified>
</cp:coreProperties>
</file>